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94" w:rsidRDefault="00450655">
      <w:pPr>
        <w:pStyle w:val="NormalWeb"/>
        <w:shd w:val="clear" w:color="auto" w:fill="FFFFFF"/>
      </w:pPr>
      <w:r>
        <w:rPr>
          <w:rFonts w:ascii="FreeSerif" w:hAnsi="FreeSerif" w:cs="Tahoma"/>
          <w:color w:val="000000"/>
        </w:rPr>
        <w:t>ПОЛОЖЕНИЕ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 xml:space="preserve">об открытых соревнованиях </w:t>
      </w:r>
      <w:proofErr w:type="spellStart"/>
      <w:r>
        <w:rPr>
          <w:rFonts w:ascii="FreeSerif" w:hAnsi="FreeSerif" w:cs="Tahoma"/>
          <w:color w:val="000000"/>
        </w:rPr>
        <w:t>Альпклуба</w:t>
      </w:r>
      <w:proofErr w:type="spellEnd"/>
      <w:r>
        <w:rPr>
          <w:rFonts w:ascii="FreeSerif" w:hAnsi="FreeSerif" w:cs="Tahoma"/>
          <w:color w:val="000000"/>
        </w:rPr>
        <w:t xml:space="preserve"> МГУ им. Р.В. Хохлова по альпинистским связкам на искусственном рельефе.</w:t>
      </w:r>
      <w:r>
        <w:rPr>
          <w:rFonts w:ascii="FreeSerif" w:hAnsi="FreeSerif" w:cs="Tahoma"/>
          <w:color w:val="000000"/>
        </w:rPr>
        <w:br/>
        <w:t>Соревнования проводятся в соответствии с календарным планом спортивных мероприятий Федерации альпинизма и скалолазания г. Москвы на 2017</w:t>
      </w:r>
      <w:r>
        <w:rPr>
          <w:rFonts w:ascii="FreeSerif" w:hAnsi="FreeSerif" w:cs="Tahoma"/>
          <w:color w:val="000000"/>
        </w:rPr>
        <w:t xml:space="preserve"> год.</w:t>
      </w:r>
    </w:p>
    <w:p w:rsidR="00EC5794" w:rsidRDefault="00450655">
      <w:pPr>
        <w:pStyle w:val="NormalWeb"/>
        <w:shd w:val="clear" w:color="auto" w:fill="FFFFFF"/>
      </w:pPr>
      <w:r>
        <w:rPr>
          <w:rFonts w:ascii="FreeSerif" w:hAnsi="FreeSerif" w:cs="Tahoma"/>
          <w:color w:val="000000"/>
        </w:rPr>
        <w:t>1. ЦЕЛИ И ЗАДАЧИ.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 xml:space="preserve">Соревнования проводятся с целью развития и популяризации альпинизма и скалолазания, выявления лучших команд </w:t>
      </w:r>
      <w:proofErr w:type="spellStart"/>
      <w:r>
        <w:rPr>
          <w:rFonts w:ascii="FreeSerif" w:hAnsi="FreeSerif" w:cs="Tahoma"/>
          <w:color w:val="000000"/>
        </w:rPr>
        <w:t>г.Москвы</w:t>
      </w:r>
      <w:proofErr w:type="spellEnd"/>
      <w:r>
        <w:rPr>
          <w:rFonts w:ascii="FreeSerif" w:hAnsi="FreeSerif" w:cs="Tahoma"/>
          <w:color w:val="000000"/>
        </w:rPr>
        <w:t xml:space="preserve">, отбора кандидатов в сборную команду </w:t>
      </w:r>
      <w:proofErr w:type="spellStart"/>
      <w:r>
        <w:rPr>
          <w:rFonts w:ascii="FreeSerif" w:hAnsi="FreeSerif" w:cs="Tahoma"/>
          <w:color w:val="000000"/>
        </w:rPr>
        <w:t>г.Москвы</w:t>
      </w:r>
      <w:proofErr w:type="spellEnd"/>
      <w:r>
        <w:rPr>
          <w:rFonts w:ascii="FreeSerif" w:hAnsi="FreeSerif" w:cs="Tahoma"/>
          <w:color w:val="000000"/>
        </w:rPr>
        <w:t>, повышения спортивного мастерства спортсменов.</w:t>
      </w:r>
    </w:p>
    <w:p w:rsidR="00EC5794" w:rsidRDefault="00450655">
      <w:pPr>
        <w:pStyle w:val="NormalWeb"/>
        <w:shd w:val="clear" w:color="auto" w:fill="FFFFFF"/>
      </w:pPr>
      <w:r>
        <w:rPr>
          <w:rFonts w:ascii="FreeSerif" w:hAnsi="FreeSerif" w:cs="Tahoma"/>
          <w:color w:val="000000"/>
        </w:rPr>
        <w:t>2. СРОКИ И МЕСТО ПРОВ</w:t>
      </w:r>
      <w:r>
        <w:rPr>
          <w:rFonts w:ascii="FreeSerif" w:hAnsi="FreeSerif" w:cs="Tahoma"/>
          <w:color w:val="000000"/>
        </w:rPr>
        <w:t>ЕДЕНИЯ.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>Соревнования проводятся в один этап 15-16 апреля 2017 года (выступление возможно в любой из дней) по очной схеме.</w:t>
      </w:r>
    </w:p>
    <w:p w:rsidR="00EC5794" w:rsidRDefault="00450655">
      <w:pPr>
        <w:pStyle w:val="NormalWeb"/>
        <w:shd w:val="clear" w:color="auto" w:fill="FFFFFF"/>
      </w:pPr>
      <w:r>
        <w:rPr>
          <w:rFonts w:ascii="FreeSerif" w:hAnsi="FreeSerif" w:cs="Tahoma"/>
          <w:color w:val="000000"/>
        </w:rPr>
        <w:t>3. РУКОВОДСТВО ПРОВЕДЕНИЕМ СОРЕВНОВАНИЙ.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 xml:space="preserve">Общее руководство проведением соревнований осуществляется </w:t>
      </w:r>
      <w:proofErr w:type="spellStart"/>
      <w:r>
        <w:rPr>
          <w:rFonts w:ascii="FreeSerif" w:hAnsi="FreeSerif" w:cs="Tahoma"/>
          <w:color w:val="000000"/>
        </w:rPr>
        <w:t>ФАиС</w:t>
      </w:r>
      <w:proofErr w:type="spellEnd"/>
      <w:r>
        <w:rPr>
          <w:rFonts w:ascii="FreeSerif" w:hAnsi="FreeSerif" w:cs="Tahoma"/>
          <w:color w:val="000000"/>
        </w:rPr>
        <w:t xml:space="preserve"> </w:t>
      </w:r>
      <w:proofErr w:type="spellStart"/>
      <w:r>
        <w:rPr>
          <w:rFonts w:ascii="FreeSerif" w:hAnsi="FreeSerif" w:cs="Tahoma"/>
          <w:color w:val="000000"/>
        </w:rPr>
        <w:t>г.Москвы</w:t>
      </w:r>
      <w:proofErr w:type="spellEnd"/>
      <w:r>
        <w:rPr>
          <w:rFonts w:ascii="FreeSerif" w:hAnsi="FreeSerif" w:cs="Tahoma"/>
          <w:color w:val="000000"/>
        </w:rPr>
        <w:t>.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 xml:space="preserve">Непосредственное </w:t>
      </w:r>
      <w:r>
        <w:rPr>
          <w:rFonts w:ascii="FreeSerif" w:hAnsi="FreeSerif" w:cs="Tahoma"/>
          <w:color w:val="000000"/>
        </w:rPr>
        <w:t xml:space="preserve">проведение соревнований возлагается на Оргкомитет </w:t>
      </w:r>
      <w:proofErr w:type="spellStart"/>
      <w:r>
        <w:rPr>
          <w:rFonts w:ascii="FreeSerif" w:hAnsi="FreeSerif" w:cs="Tahoma"/>
          <w:color w:val="000000"/>
        </w:rPr>
        <w:t>Альпклуба</w:t>
      </w:r>
      <w:proofErr w:type="spellEnd"/>
      <w:r>
        <w:rPr>
          <w:rFonts w:ascii="FreeSerif" w:hAnsi="FreeSerif" w:cs="Tahoma"/>
          <w:color w:val="000000"/>
        </w:rPr>
        <w:t xml:space="preserve"> МГУ во главе с главным судьёй Михайловой М.Н. и судейскую коллегию, утвержденную </w:t>
      </w:r>
      <w:proofErr w:type="spellStart"/>
      <w:r>
        <w:rPr>
          <w:rFonts w:ascii="FreeSerif" w:hAnsi="FreeSerif" w:cs="Tahoma"/>
          <w:color w:val="000000"/>
        </w:rPr>
        <w:t>Альпклубом</w:t>
      </w:r>
      <w:proofErr w:type="spellEnd"/>
      <w:r>
        <w:rPr>
          <w:rFonts w:ascii="FreeSerif" w:hAnsi="FreeSerif" w:cs="Tahoma"/>
          <w:color w:val="000000"/>
        </w:rPr>
        <w:t xml:space="preserve"> МГУ.</w:t>
      </w:r>
    </w:p>
    <w:p w:rsidR="00EC5794" w:rsidRDefault="00450655">
      <w:pPr>
        <w:pStyle w:val="NormalWeb"/>
        <w:shd w:val="clear" w:color="auto" w:fill="FFFFFF"/>
      </w:pPr>
      <w:r>
        <w:rPr>
          <w:rFonts w:ascii="FreeSerif" w:hAnsi="FreeSerif" w:cs="Tahoma"/>
          <w:color w:val="000000"/>
        </w:rPr>
        <w:t>4. УЧАСТНИКИ СОРЕВНОВАНИЙ, ТРЕБОВАНИЯ К УЧАСТНИКАМ.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>К участию в соревнованиях допускаются все жела</w:t>
      </w:r>
      <w:r>
        <w:rPr>
          <w:rFonts w:ascii="FreeSerif" w:hAnsi="FreeSerif" w:cs="Tahoma"/>
          <w:color w:val="000000"/>
        </w:rPr>
        <w:t>ющие старше 18 лет (на дату старта),</w:t>
      </w:r>
      <w:r>
        <w:rPr>
          <w:rFonts w:ascii="FreeSerif" w:hAnsi="FreeSerif" w:cs="Tahoma"/>
          <w:color w:val="000000"/>
        </w:rPr>
        <w:br/>
        <w:t>Состав команды – два спортсмена, имеющие квалификацию, необходимую для безопасного движения по трассе, и прошедшие инструктаж по технике безопасности.</w:t>
      </w:r>
    </w:p>
    <w:p w:rsidR="00EC5794" w:rsidRDefault="00450655">
      <w:pPr>
        <w:pStyle w:val="NormalWeb"/>
        <w:shd w:val="clear" w:color="auto" w:fill="FFFFFF"/>
      </w:pPr>
      <w:r>
        <w:rPr>
          <w:rFonts w:ascii="FreeSerif" w:hAnsi="FreeSerif" w:cs="Tahoma"/>
          <w:color w:val="000000"/>
        </w:rPr>
        <w:t>Рекомендуемая квалификация для участия в соревнованиях: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>- «новички»</w:t>
      </w:r>
      <w:r>
        <w:rPr>
          <w:rFonts w:ascii="FreeSerif" w:hAnsi="FreeSerif" w:cs="Tahoma"/>
          <w:color w:val="000000"/>
        </w:rPr>
        <w:t xml:space="preserve"> - 3-2 разряд по альпинизму/горному туризму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>- «спортсмены» - от 2-го разряда по альпинизму/горному туризму</w:t>
      </w:r>
    </w:p>
    <w:p w:rsidR="00EC5794" w:rsidRDefault="00450655">
      <w:pPr>
        <w:pStyle w:val="NormalWeb"/>
        <w:shd w:val="clear" w:color="auto" w:fill="FFFFFF"/>
        <w:rPr>
          <w:rFonts w:ascii="FreeSerif" w:hAnsi="FreeSerif" w:cs="Tahoma"/>
          <w:color w:val="000000"/>
        </w:rPr>
      </w:pPr>
      <w:r>
        <w:rPr>
          <w:rFonts w:ascii="FreeSerif" w:hAnsi="FreeSerif" w:cs="Tahoma"/>
          <w:color w:val="000000"/>
        </w:rPr>
        <w:t>На усмотрение главного судьи участники могут быть переведены из одного класса в другой (как с повышением, так и с понижением класса). Участники, в к</w:t>
      </w:r>
      <w:r>
        <w:rPr>
          <w:rFonts w:ascii="FreeSerif" w:hAnsi="FreeSerif" w:cs="Tahoma"/>
          <w:color w:val="000000"/>
        </w:rPr>
        <w:t>валификации которых возникнут сомнения, могут быть отстранены от соревнований по решению главного судьи из соображений безопасности без объяснения причин.</w:t>
      </w:r>
    </w:p>
    <w:p w:rsidR="00EC5794" w:rsidRDefault="00450655">
      <w:pPr>
        <w:pStyle w:val="NormalWeb"/>
        <w:shd w:val="clear" w:color="auto" w:fill="FFFFFF"/>
        <w:rPr>
          <w:rFonts w:ascii="FreeSerif" w:hAnsi="FreeSerif" w:cs="Tahoma"/>
          <w:color w:val="000000"/>
        </w:rPr>
      </w:pPr>
      <w:r>
        <w:rPr>
          <w:rFonts w:ascii="FreeSerif" w:hAnsi="FreeSerif" w:cs="Tahoma"/>
          <w:color w:val="000000"/>
        </w:rPr>
        <w:t>!!! Каждый участник до своего старта обязан письменно подтвердить свою квалификацию о владении альпин</w:t>
      </w:r>
      <w:r>
        <w:rPr>
          <w:rFonts w:ascii="FreeSerif" w:hAnsi="FreeSerif" w:cs="Tahoma"/>
          <w:color w:val="000000"/>
        </w:rPr>
        <w:t>исткой техникой, навыках страховки на искусственном рельефе, отсутствии медицинских противопоказаний.</w:t>
      </w:r>
    </w:p>
    <w:p w:rsidR="00EC5794" w:rsidRDefault="00450655">
      <w:pPr>
        <w:pStyle w:val="NormalWeb"/>
        <w:shd w:val="clear" w:color="auto" w:fill="FFFFFF"/>
      </w:pPr>
      <w:r>
        <w:rPr>
          <w:rFonts w:ascii="FreeSerif" w:hAnsi="FreeSerif" w:cs="Tahoma"/>
          <w:color w:val="000000"/>
        </w:rPr>
        <w:t>5. ПРОГРАММА СОРЕВНОВАНИЙ.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>Соревнования проходят параллельно в двух классах: «новички» и «спортсмены».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 xml:space="preserve">Суть соревнований состоит в прохождении командой </w:t>
      </w:r>
      <w:r>
        <w:rPr>
          <w:rFonts w:ascii="FreeSerif" w:hAnsi="FreeSerif" w:cs="Tahoma"/>
          <w:color w:val="000000"/>
        </w:rPr>
        <w:t>из двух участников определенного маршрута на искусственном рельефе с использованием альпинистской техники. Спортсмены осуществляют попеременную страховку друг друга. На трассе надо будет продемонстрировать технику свободного лазания, технику работы с искус</w:t>
      </w:r>
      <w:r>
        <w:rPr>
          <w:rFonts w:ascii="FreeSerif" w:hAnsi="FreeSerif" w:cs="Tahoma"/>
          <w:color w:val="000000"/>
        </w:rPr>
        <w:t xml:space="preserve">ственными точками опоры (ИТО), работы с веревкой: подъем и спуск по перилам, маятник, элементы </w:t>
      </w:r>
      <w:proofErr w:type="spellStart"/>
      <w:r>
        <w:rPr>
          <w:rFonts w:ascii="FreeSerif" w:hAnsi="FreeSerif" w:cs="Tahoma"/>
          <w:color w:val="000000"/>
        </w:rPr>
        <w:t>спасработ</w:t>
      </w:r>
      <w:proofErr w:type="spellEnd"/>
      <w:r>
        <w:rPr>
          <w:rFonts w:ascii="FreeSerif" w:hAnsi="FreeSerif" w:cs="Tahoma"/>
          <w:color w:val="000000"/>
        </w:rPr>
        <w:t>.</w:t>
      </w:r>
    </w:p>
    <w:p w:rsidR="00EC5794" w:rsidRDefault="00450655">
      <w:pPr>
        <w:pStyle w:val="NormalWeb"/>
        <w:shd w:val="clear" w:color="auto" w:fill="FFFFFF"/>
        <w:rPr>
          <w:rFonts w:ascii="FreeSerif" w:hAnsi="FreeSerif" w:cs="Tahoma"/>
          <w:color w:val="000000"/>
        </w:rPr>
      </w:pPr>
      <w:r>
        <w:rPr>
          <w:rFonts w:ascii="FreeSerif" w:hAnsi="FreeSerif" w:cs="Tahoma"/>
          <w:color w:val="000000"/>
        </w:rPr>
        <w:t>Необходимое для прохождения трассы снаряжение, правила прохождения дистанции и штрафы будут описаны дополнительно в техническом регламенте соревновани</w:t>
      </w:r>
      <w:r>
        <w:rPr>
          <w:rFonts w:ascii="FreeSerif" w:hAnsi="FreeSerif" w:cs="Tahoma"/>
          <w:color w:val="000000"/>
        </w:rPr>
        <w:t>й.</w:t>
      </w:r>
    </w:p>
    <w:p w:rsidR="00EC5794" w:rsidRDefault="00450655">
      <w:pPr>
        <w:pStyle w:val="NormalWeb"/>
        <w:shd w:val="clear" w:color="auto" w:fill="FFFFFF"/>
      </w:pPr>
      <w:r>
        <w:rPr>
          <w:rFonts w:ascii="FreeSerif" w:hAnsi="FreeSerif" w:cs="Tahoma"/>
          <w:color w:val="000000"/>
        </w:rPr>
        <w:lastRenderedPageBreak/>
        <w:t>1</w:t>
      </w:r>
      <w:r w:rsidR="00D628CA" w:rsidRPr="00D628CA">
        <w:rPr>
          <w:rFonts w:ascii="FreeSerif" w:hAnsi="FreeSerif" w:cs="Tahoma"/>
          <w:color w:val="000000"/>
        </w:rPr>
        <w:t>5</w:t>
      </w:r>
      <w:r>
        <w:rPr>
          <w:rFonts w:ascii="FreeSerif" w:hAnsi="FreeSerif" w:cs="Tahoma"/>
          <w:color w:val="000000"/>
        </w:rPr>
        <w:t xml:space="preserve"> апреля: 09.00 – начало регистрации, открытие соревнований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>09.30 - старт первых связок</w:t>
      </w:r>
    </w:p>
    <w:p w:rsidR="00EC5794" w:rsidRDefault="00450655">
      <w:pPr>
        <w:pStyle w:val="NormalWeb"/>
        <w:shd w:val="clear" w:color="auto" w:fill="FFFFFF"/>
      </w:pPr>
      <w:r>
        <w:rPr>
          <w:rFonts w:ascii="FreeSerif" w:hAnsi="FreeSerif" w:cs="Tahoma"/>
          <w:color w:val="000000"/>
        </w:rPr>
        <w:t>1</w:t>
      </w:r>
      <w:r w:rsidR="00D628CA" w:rsidRPr="00D628CA">
        <w:rPr>
          <w:rFonts w:ascii="FreeSerif" w:hAnsi="FreeSerif" w:cs="Tahoma"/>
          <w:color w:val="000000"/>
        </w:rPr>
        <w:t>6</w:t>
      </w:r>
      <w:r>
        <w:rPr>
          <w:rFonts w:ascii="FreeSerif" w:hAnsi="FreeSerif" w:cs="Tahoma"/>
          <w:color w:val="000000"/>
        </w:rPr>
        <w:t xml:space="preserve"> апреля: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>09.30 — старт первых связок второго дня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>19.00 — закрытие соревнований, награждение победителей.</w:t>
      </w:r>
    </w:p>
    <w:p w:rsidR="00EC5794" w:rsidRPr="00D628CA" w:rsidRDefault="00450655">
      <w:pPr>
        <w:pStyle w:val="NormalWeb"/>
        <w:shd w:val="clear" w:color="auto" w:fill="FFFFFF"/>
        <w:rPr>
          <w:rFonts w:ascii="FreeSerif" w:hAnsi="FreeSerif" w:cs="Tahoma"/>
          <w:color w:val="000000"/>
        </w:rPr>
      </w:pPr>
      <w:r>
        <w:rPr>
          <w:rFonts w:ascii="FreeSerif" w:hAnsi="FreeSerif" w:cs="Tahoma"/>
          <w:color w:val="000000"/>
        </w:rPr>
        <w:t>6. ЗАЯВКИ.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 xml:space="preserve"> Заявки принимаются через онлайн форму рег</w:t>
      </w:r>
      <w:r>
        <w:rPr>
          <w:rFonts w:ascii="FreeSerif" w:hAnsi="FreeSerif" w:cs="Tahoma"/>
          <w:color w:val="000000"/>
        </w:rPr>
        <w:t xml:space="preserve">истрации до 18.00 (по </w:t>
      </w:r>
      <w:proofErr w:type="spellStart"/>
      <w:r>
        <w:rPr>
          <w:rFonts w:ascii="FreeSerif" w:hAnsi="FreeSerif" w:cs="Tahoma"/>
          <w:color w:val="000000"/>
        </w:rPr>
        <w:t>Моск.времени</w:t>
      </w:r>
      <w:proofErr w:type="spellEnd"/>
      <w:r>
        <w:rPr>
          <w:rFonts w:ascii="FreeSerif" w:hAnsi="FreeSerif" w:cs="Tahoma"/>
          <w:color w:val="000000"/>
        </w:rPr>
        <w:t xml:space="preserve">) 13 апреля по </w:t>
      </w:r>
      <w:proofErr w:type="gramStart"/>
      <w:r>
        <w:rPr>
          <w:rFonts w:ascii="FreeSerif" w:hAnsi="FreeSerif" w:cs="Tahoma"/>
          <w:color w:val="000000"/>
        </w:rPr>
        <w:t>адресу :</w:t>
      </w:r>
      <w:proofErr w:type="gramEnd"/>
      <w:r>
        <w:rPr>
          <w:rFonts w:ascii="FreeSerif" w:hAnsi="FreeSerif" w:cs="Tahoma"/>
          <w:color w:val="000000"/>
        </w:rPr>
        <w:t xml:space="preserve"> 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Style w:val="apple-converted-space"/>
          <w:rFonts w:ascii="FreeSerif" w:hAnsi="FreeSerif" w:cs="Tahoma"/>
          <w:color w:val="000000"/>
        </w:rPr>
        <w:t>https://docs.google.com/forms/d/e/1FAIpQLSdj8M9J--H8Y9hNjwT3jEQ3n5dql28FYK46oVRrdSSqpWjhVA/</w:t>
      </w:r>
      <w:proofErr w:type="spellStart"/>
      <w:r>
        <w:rPr>
          <w:rStyle w:val="apple-converted-space"/>
          <w:rFonts w:ascii="FreeSerif" w:hAnsi="FreeSerif" w:cs="Tahoma"/>
          <w:color w:val="000000"/>
        </w:rPr>
        <w:t>viewform?c</w:t>
      </w:r>
      <w:proofErr w:type="spellEnd"/>
      <w:r>
        <w:rPr>
          <w:rStyle w:val="apple-converted-space"/>
          <w:rFonts w:ascii="FreeSerif" w:hAnsi="FreeSerif" w:cs="Tahoma"/>
          <w:color w:val="000000"/>
        </w:rPr>
        <w:t>=0&amp;w=1</w:t>
      </w:r>
    </w:p>
    <w:p w:rsidR="00EC5794" w:rsidRDefault="00450655">
      <w:pPr>
        <w:pStyle w:val="NormalWeb"/>
        <w:shd w:val="clear" w:color="auto" w:fill="FFFFFF"/>
      </w:pPr>
      <w:r>
        <w:rPr>
          <w:rFonts w:ascii="FreeSerif" w:hAnsi="FreeSerif" w:cs="Tahoma"/>
          <w:color w:val="000000"/>
        </w:rPr>
        <w:t>В заявке должно быть указано: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>-Класс выступления (новички или спортсмены)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>-Ф.И. полност</w:t>
      </w:r>
      <w:r>
        <w:rPr>
          <w:rFonts w:ascii="FreeSerif" w:hAnsi="FreeSerif" w:cs="Tahoma"/>
          <w:color w:val="000000"/>
        </w:rPr>
        <w:t>ью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>-Год рождения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>-Спортивный разряд по альпинизму (скалолазанию, горному туризму)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>-Команда каждого участника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>-Пожелания по дню и времени старта</w:t>
      </w:r>
    </w:p>
    <w:p w:rsidR="00EC5794" w:rsidRDefault="00450655">
      <w:pPr>
        <w:pStyle w:val="NormalWeb"/>
        <w:shd w:val="clear" w:color="auto" w:fill="FFFFFF"/>
      </w:pPr>
      <w:r>
        <w:rPr>
          <w:rFonts w:ascii="FreeSerif" w:hAnsi="FreeSerif" w:cs="Tahoma"/>
          <w:color w:val="000000"/>
        </w:rPr>
        <w:t xml:space="preserve">Вопросы по заявкам и организационным вопросам направлять на адрес </w:t>
      </w:r>
      <w:hyperlink r:id="rId4">
        <w:r>
          <w:rPr>
            <w:rStyle w:val="InternetLink"/>
            <w:rFonts w:ascii="FreeSerif" w:hAnsi="FreeSerif" w:cs="Tahoma"/>
            <w:color w:val="000000"/>
          </w:rPr>
          <w:t>enio.at.war@gmail.com</w:t>
        </w:r>
      </w:hyperlink>
      <w:r>
        <w:rPr>
          <w:rFonts w:ascii="FreeSerif" w:hAnsi="FreeSerif" w:cs="Tahoma"/>
          <w:color w:val="000000"/>
        </w:rPr>
        <w:t xml:space="preserve"> и в группу </w:t>
      </w:r>
      <w:proofErr w:type="spellStart"/>
      <w:r>
        <w:rPr>
          <w:rFonts w:ascii="FreeSerif" w:hAnsi="FreeSerif" w:cs="Tahoma"/>
          <w:color w:val="000000"/>
        </w:rPr>
        <w:t>Вконтакте</w:t>
      </w:r>
      <w:proofErr w:type="spellEnd"/>
      <w:r>
        <w:rPr>
          <w:rFonts w:ascii="FreeSerif" w:hAnsi="FreeSerif" w:cs="Tahoma"/>
          <w:color w:val="000000"/>
        </w:rPr>
        <w:t xml:space="preserve"> по адресу: https://vk.com/public143328657</w:t>
      </w:r>
    </w:p>
    <w:p w:rsidR="00EC5794" w:rsidRDefault="00450655">
      <w:pPr>
        <w:pStyle w:val="NormalWeb"/>
        <w:shd w:val="clear" w:color="auto" w:fill="FFFFFF"/>
      </w:pPr>
      <w:r>
        <w:rPr>
          <w:rFonts w:ascii="FreeSerif" w:hAnsi="FreeSerif" w:cs="Tahoma"/>
          <w:color w:val="000000"/>
        </w:rPr>
        <w:t>7. ОПРЕДЕЛЕНИЕ ПОБЕДИТЕЛЕЙ И НАГРАЖДЕНИЕ.</w:t>
      </w:r>
      <w:r>
        <w:rPr>
          <w:rStyle w:val="apple-converted-space"/>
          <w:rFonts w:ascii="FreeSerif" w:hAnsi="FreeSerif" w:cs="Tahoma"/>
          <w:color w:val="000000"/>
        </w:rPr>
        <w:t> </w:t>
      </w:r>
      <w:r>
        <w:rPr>
          <w:rFonts w:ascii="FreeSerif" w:hAnsi="FreeSerif" w:cs="Tahoma"/>
          <w:color w:val="000000"/>
        </w:rPr>
        <w:br/>
        <w:t xml:space="preserve">Лучшая связка на простой трассе определяется по </w:t>
      </w:r>
      <w:bookmarkStart w:id="0" w:name="_GoBack"/>
      <w:bookmarkEnd w:id="0"/>
      <w:r>
        <w:rPr>
          <w:rFonts w:ascii="FreeSerif" w:hAnsi="FreeSerif" w:cs="Tahoma"/>
          <w:color w:val="000000"/>
        </w:rPr>
        <w:t>времени прохождения дистанции с учетом штрафных баллов.</w:t>
      </w:r>
    </w:p>
    <w:p w:rsidR="00EC5794" w:rsidRDefault="00450655">
      <w:pPr>
        <w:pStyle w:val="BodyText"/>
        <w:spacing w:line="240" w:lineRule="auto"/>
        <w:rPr>
          <w:rFonts w:ascii="FreeSerif" w:hAnsi="FreeSerif"/>
          <w:color w:val="000000"/>
          <w:sz w:val="24"/>
          <w:szCs w:val="24"/>
        </w:rPr>
      </w:pPr>
      <w:r>
        <w:rPr>
          <w:rFonts w:ascii="FreeSerif" w:hAnsi="FreeSerif"/>
          <w:color w:val="000000"/>
          <w:sz w:val="24"/>
          <w:szCs w:val="24"/>
        </w:rPr>
        <w:t xml:space="preserve">Лучшая связка </w:t>
      </w:r>
      <w:r>
        <w:rPr>
          <w:rFonts w:ascii="FreeSerif" w:hAnsi="FreeSerif"/>
          <w:color w:val="000000"/>
          <w:sz w:val="24"/>
          <w:szCs w:val="24"/>
        </w:rPr>
        <w:t>на сложной трассе определяется по (в порядке приоритета): </w:t>
      </w:r>
    </w:p>
    <w:p w:rsidR="00EC5794" w:rsidRDefault="00450655">
      <w:pPr>
        <w:pStyle w:val="BodyText"/>
        <w:spacing w:line="240" w:lineRule="auto"/>
        <w:rPr>
          <w:rFonts w:ascii="FreeSerif" w:hAnsi="FreeSerif"/>
          <w:color w:val="000000"/>
          <w:sz w:val="24"/>
          <w:szCs w:val="24"/>
        </w:rPr>
      </w:pPr>
      <w:r>
        <w:rPr>
          <w:rFonts w:ascii="FreeSerif" w:hAnsi="FreeSerif"/>
          <w:color w:val="000000"/>
          <w:sz w:val="24"/>
          <w:szCs w:val="24"/>
        </w:rPr>
        <w:t>1. количеству засчитанных (пройденных в течении контрольного времени) участков каждым из участников;</w:t>
      </w:r>
    </w:p>
    <w:p w:rsidR="00EC5794" w:rsidRDefault="00450655">
      <w:pPr>
        <w:pStyle w:val="BodyText"/>
        <w:spacing w:line="240" w:lineRule="auto"/>
        <w:rPr>
          <w:rFonts w:ascii="FreeSerif" w:hAnsi="FreeSerif"/>
          <w:color w:val="000000"/>
          <w:sz w:val="24"/>
          <w:szCs w:val="24"/>
        </w:rPr>
      </w:pPr>
      <w:r>
        <w:rPr>
          <w:rFonts w:ascii="FreeSerif" w:hAnsi="FreeSerif"/>
          <w:color w:val="000000"/>
          <w:sz w:val="24"/>
          <w:szCs w:val="24"/>
        </w:rPr>
        <w:t xml:space="preserve">2. по количеству участков, пройденных каждым из участников свободным лазанием (т.е. без срывов, </w:t>
      </w:r>
      <w:r>
        <w:rPr>
          <w:rFonts w:ascii="FreeSerif" w:hAnsi="FreeSerif"/>
          <w:color w:val="000000"/>
          <w:sz w:val="24"/>
          <w:szCs w:val="24"/>
        </w:rPr>
        <w:t>использования посторонних зацепов и ИТО, первым учас</w:t>
      </w:r>
      <w:r w:rsidR="00D628CA">
        <w:rPr>
          <w:rFonts w:ascii="FreeSerif" w:hAnsi="FreeSerif"/>
          <w:color w:val="000000"/>
          <w:sz w:val="24"/>
          <w:szCs w:val="24"/>
        </w:rPr>
        <w:t>т</w:t>
      </w:r>
      <w:r>
        <w:rPr>
          <w:rFonts w:ascii="FreeSerif" w:hAnsi="FreeSerif"/>
          <w:color w:val="000000"/>
          <w:sz w:val="24"/>
          <w:szCs w:val="24"/>
        </w:rPr>
        <w:t>ником - с нижней страховкой, вторым - с верхней страховкой</w:t>
      </w:r>
      <w:r>
        <w:rPr>
          <w:rFonts w:ascii="FreeSerif" w:hAnsi="FreeSerif"/>
          <w:color w:val="000000"/>
          <w:sz w:val="24"/>
          <w:szCs w:val="24"/>
        </w:rPr>
        <w:t>) </w:t>
      </w:r>
    </w:p>
    <w:p w:rsidR="00EC5794" w:rsidRDefault="00450655">
      <w:pPr>
        <w:pStyle w:val="BodyText"/>
        <w:spacing w:line="240" w:lineRule="auto"/>
        <w:rPr>
          <w:rFonts w:ascii="FreeSerif" w:hAnsi="FreeSerif"/>
          <w:color w:val="000000"/>
          <w:sz w:val="24"/>
          <w:szCs w:val="24"/>
        </w:rPr>
      </w:pPr>
      <w:r>
        <w:rPr>
          <w:rFonts w:ascii="FreeSerif" w:hAnsi="FreeSerif"/>
          <w:color w:val="000000"/>
          <w:sz w:val="24"/>
          <w:szCs w:val="24"/>
        </w:rPr>
        <w:t>3.  по времени прохождении дистанции с учетом штрафных баллов. </w:t>
      </w:r>
    </w:p>
    <w:p w:rsidR="00EC5794" w:rsidRDefault="00450655">
      <w:pPr>
        <w:pStyle w:val="NormalWeb"/>
        <w:shd w:val="clear" w:color="auto" w:fill="FFFFFF"/>
        <w:rPr>
          <w:rFonts w:ascii="FreeSerif" w:hAnsi="FreeSerif" w:cs="Tahoma"/>
          <w:color w:val="000000"/>
        </w:rPr>
      </w:pPr>
      <w:r>
        <w:rPr>
          <w:rFonts w:ascii="FreeSerif" w:hAnsi="FreeSerif" w:cs="Tahoma"/>
          <w:color w:val="000000"/>
        </w:rPr>
        <w:t>Команды, занявшие 1, 2, 3 места, награждаются грамотами и ценными призами. Отд</w:t>
      </w:r>
      <w:r>
        <w:rPr>
          <w:rFonts w:ascii="FreeSerif" w:hAnsi="FreeSerif" w:cs="Tahoma"/>
          <w:color w:val="000000"/>
        </w:rPr>
        <w:t>ельно награждается лучшая женская связка на каждой трассе</w:t>
      </w:r>
    </w:p>
    <w:p w:rsidR="00EC5794" w:rsidRDefault="00450655">
      <w:pPr>
        <w:pStyle w:val="NormalWeb"/>
        <w:shd w:val="clear" w:color="auto" w:fill="FFFFFF"/>
        <w:rPr>
          <w:rFonts w:ascii="FreeSerif" w:hAnsi="FreeSerif" w:cs="Tahoma"/>
          <w:color w:val="000000"/>
        </w:rPr>
      </w:pPr>
      <w:r>
        <w:rPr>
          <w:rFonts w:ascii="FreeSerif" w:hAnsi="FreeSerif" w:cs="Tahoma"/>
          <w:color w:val="000000"/>
        </w:rPr>
        <w:t>НАСТОЯЩЕЕ ПОЛОЖЕНИЕ ЯВЛЯЕТСЯ ОФИЦИАЛЬНЫМ ВЫЗОВОМ НА СОРЕВНОВАНИЯ</w:t>
      </w:r>
    </w:p>
    <w:p w:rsidR="00EC5794" w:rsidRDefault="00EC5794">
      <w:pPr>
        <w:spacing w:line="240" w:lineRule="auto"/>
        <w:rPr>
          <w:rFonts w:ascii="FreeSerif" w:hAnsi="FreeSerif"/>
          <w:color w:val="000000"/>
          <w:sz w:val="24"/>
          <w:szCs w:val="24"/>
        </w:rPr>
      </w:pPr>
    </w:p>
    <w:sectPr w:rsidR="00EC579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Free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794"/>
    <w:rsid w:val="00450655"/>
    <w:rsid w:val="00D628CA"/>
    <w:rsid w:val="00E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7663D-4E09-4A52-9402-F76799F0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io.at.w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</dc:creator>
  <dc:description/>
  <cp:lastModifiedBy>MIKHAILOVA Maria</cp:lastModifiedBy>
  <cp:revision>6</cp:revision>
  <dcterms:created xsi:type="dcterms:W3CDTF">2017-03-27T15:14:00Z</dcterms:created>
  <dcterms:modified xsi:type="dcterms:W3CDTF">2017-03-28T09:05:00Z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